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D34130" w:rsidP="00324BF9">
      <w:pPr>
        <w:rPr>
          <w:rFonts w:ascii="Pragmatica" w:hAnsi="Pragmatica"/>
          <w:b/>
          <w:sz w:val="28"/>
          <w:szCs w:val="28"/>
        </w:rPr>
      </w:pPr>
      <w:r w:rsidRPr="00D34130">
        <w:rPr>
          <w:rFonts w:ascii="Pragmatica" w:hAnsi="Pragmatica"/>
          <w:b/>
          <w:sz w:val="28"/>
          <w:szCs w:val="28"/>
        </w:rPr>
        <w:t>Èññëåäîâàíèå çàãðÿçíåíèÿ äîííûõ îòëîæåíèé îçåð óðàëüñêîãî ðåãèîíà öåçèåì-137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34130" w:rsidRPr="00D34130" w:rsidRDefault="00D34130" w:rsidP="00D34130">
      <w:pPr>
        <w:rPr>
          <w:rFonts w:ascii="Pragmatica" w:hAnsi="Pragmatica"/>
        </w:rPr>
      </w:pPr>
      <w:r w:rsidRPr="00D34130">
        <w:rPr>
          <w:rFonts w:ascii="Pragmatica" w:hAnsi="Pragmatica"/>
        </w:rPr>
        <w:t>Å.Í.Ðûáàêîâ (ê.ò.í., í.ñ.), Ä.Ñ.Òÿãóíîâ (ê.ò.í., í.ñ.), Ñ.À.Ëèïàåâ (ê.ã.-ì.í., èíæåí.-èññëåä.) – Ôåäåðàëüíîå ãîñóäàðñòâåííîå áþäæåòíîå ó÷ðåæäåíèå íàóêè Èíñòèòóò ãåîôèçèêè èì.Þ.Ï.Áóëàøåâè÷à Óðàëüñêîãî îòäåëåíèÿ Ðîññèéñêîé àêàäåìèè íàóê; 620016, ã.Åêàòåðèíáóðã, óë.Àìóíäñåíà, ä.100.</w:t>
      </w:r>
    </w:p>
    <w:p w:rsidR="00D34130" w:rsidRPr="00464A31" w:rsidRDefault="00D34130" w:rsidP="00D34130">
      <w:pPr>
        <w:rPr>
          <w:rFonts w:ascii="Pragmatica" w:hAnsi="Pragmatica"/>
        </w:rPr>
      </w:pPr>
      <w:r w:rsidRPr="00D34130">
        <w:rPr>
          <w:rFonts w:ascii="Pragmatica" w:hAnsi="Pragmatica"/>
        </w:rPr>
        <w:t xml:space="preserve">Êîíòàêòû: òåë.: +7 (343) 267-88-89; e-mail: </w:t>
      </w:r>
      <w:hyperlink r:id="rId6" w:history="1">
        <w:r w:rsidRPr="001B6BD5">
          <w:rPr>
            <w:rStyle w:val="a3"/>
            <w:rFonts w:ascii="Pragmatica" w:hAnsi="Pragmatica"/>
          </w:rPr>
          <w:t>tds-07@mail.ru</w:t>
        </w:r>
      </w:hyperlink>
      <w:r w:rsidRPr="00D34130">
        <w:rPr>
          <w:rFonts w:ascii="Pragmatica" w:hAnsi="Pragmatica"/>
        </w:rPr>
        <w:t>.</w:t>
      </w:r>
    </w:p>
    <w:p w:rsidR="00D34130" w:rsidRPr="00D34130" w:rsidRDefault="008042D6" w:rsidP="00D34130">
      <w:pPr>
        <w:rPr>
          <w:rFonts w:ascii="Pragmatica" w:hAnsi="Pragmatica"/>
          <w:sz w:val="19"/>
          <w:szCs w:val="19"/>
        </w:rPr>
      </w:pPr>
      <w:r w:rsidRPr="00F1515D">
        <w:rPr>
          <w:rFonts w:ascii="Pragmatica" w:hAnsi="Pragmatica"/>
          <w:sz w:val="19"/>
          <w:szCs w:val="19"/>
          <w:u w:val="single"/>
        </w:rPr>
        <w:t>Аннотация</w:t>
      </w:r>
      <w:r w:rsidRPr="00A17891">
        <w:rPr>
          <w:rFonts w:ascii="Pragmatica" w:hAnsi="Pragmatica"/>
          <w:sz w:val="19"/>
          <w:szCs w:val="19"/>
          <w:u w:val="single"/>
        </w:rPr>
        <w:t>.</w:t>
      </w:r>
      <w:r w:rsidRPr="00A17891">
        <w:rPr>
          <w:rFonts w:ascii="Pragmatica" w:hAnsi="Pragmatica"/>
          <w:sz w:val="19"/>
          <w:szCs w:val="19"/>
        </w:rPr>
        <w:t xml:space="preserve"> </w:t>
      </w:r>
      <w:r w:rsidR="00D34130" w:rsidRPr="00D34130">
        <w:rPr>
          <w:rFonts w:ascii="Pragmatica" w:hAnsi="Pragmatica"/>
          <w:sz w:val="19"/>
          <w:szCs w:val="19"/>
        </w:rPr>
        <w:t>Â ñòàòüå ïðåäñòàâëåíû ðåçóëüòàòû èññëåäîâàíèÿ çàãðÿçíåííîñòè ðàäèîíóêëèäîì Cs-137 ïîéì è äîííûõ îòëîæåíèé îçåð ×åëÿáèíñêîé è Êóðãàíñêîé îáëàñòåé. Ïî ðåçóëüòàòàì ãàììà-ñïåêòðîìåòðè÷åñêèõ èçìåðåíèé âûäåëåíû îçåðà ñ ìàêñèìàëüíîé âåëè÷èíîé èçîòîïà Cs-137.</w:t>
      </w:r>
    </w:p>
    <w:p w:rsidR="00D34130" w:rsidRPr="00A17891" w:rsidRDefault="00D34130" w:rsidP="00D34130">
      <w:pPr>
        <w:rPr>
          <w:rFonts w:ascii="Pragmatica" w:hAnsi="Pragmatica"/>
          <w:sz w:val="18"/>
          <w:szCs w:val="18"/>
        </w:rPr>
      </w:pPr>
      <w:r w:rsidRPr="00D34130">
        <w:rPr>
          <w:rFonts w:ascii="Pragmatica" w:hAnsi="Pragmatica"/>
          <w:sz w:val="19"/>
          <w:szCs w:val="19"/>
          <w:u w:val="single"/>
        </w:rPr>
        <w:t>Êëþ÷åâûå ñëîâà:</w:t>
      </w:r>
      <w:r w:rsidRPr="00D34130">
        <w:rPr>
          <w:rFonts w:ascii="Pragmatica" w:hAnsi="Pragmatica"/>
          <w:sz w:val="19"/>
          <w:szCs w:val="19"/>
        </w:rPr>
        <w:t xml:space="preserve"> äîííûå îòëîæåíèÿ, öåçèé-137, óäåëüíàÿ àêòèâíîñòü, ðàäèîàêòèâíîñòü, èë, îçåðà.</w:t>
      </w:r>
    </w:p>
    <w:p w:rsidR="00F94888" w:rsidRPr="00A17891" w:rsidRDefault="00F94888" w:rsidP="00A01843">
      <w:pPr>
        <w:rPr>
          <w:rFonts w:ascii="Pragmatica" w:hAnsi="Pragmatica"/>
          <w:sz w:val="18"/>
          <w:szCs w:val="18"/>
        </w:rPr>
      </w:pPr>
    </w:p>
    <w:p w:rsidR="00A17891" w:rsidRPr="00A17891" w:rsidRDefault="00D34130" w:rsidP="00A01843">
      <w:pPr>
        <w:rPr>
          <w:rFonts w:ascii="Pragmatica" w:hAnsi="Pragmatica"/>
          <w:b/>
          <w:sz w:val="28"/>
          <w:szCs w:val="28"/>
          <w:lang w:val="en-US"/>
        </w:rPr>
      </w:pPr>
      <w:r w:rsidRPr="00D34130">
        <w:rPr>
          <w:rFonts w:ascii="Pragmatica" w:hAnsi="Pragmatica"/>
          <w:b/>
          <w:sz w:val="28"/>
          <w:szCs w:val="28"/>
          <w:lang w:val="en-US"/>
        </w:rPr>
        <w:t>The Research of Ural Làkes Bottom Sediments Pollution with Ñesium-137</w:t>
      </w:r>
    </w:p>
    <w:p w:rsidR="00D34130" w:rsidRPr="004320A9" w:rsidRDefault="00D34130" w:rsidP="00D34130">
      <w:pPr>
        <w:rPr>
          <w:rFonts w:ascii="Pragmatica" w:hAnsi="Pragmatica"/>
          <w:lang w:val="en-US"/>
        </w:rPr>
      </w:pPr>
      <w:bookmarkStart w:id="0" w:name="_GoBack"/>
      <w:r w:rsidRPr="004320A9">
        <w:rPr>
          <w:rFonts w:ascii="Pragmatica" w:hAnsi="Pragmatica"/>
          <w:lang w:val="en-US"/>
        </w:rPr>
        <w:t>Rybakov Evgeniy, Tyagunov Dmitriy, Lipaev Sergey (Institute of Geophysics Ural Branch of Russian Academy of Science, Ekaterinburg, Russia)</w:t>
      </w:r>
    </w:p>
    <w:bookmarkEnd w:id="0"/>
    <w:p w:rsidR="00D34130" w:rsidRPr="00D34130" w:rsidRDefault="00D34130" w:rsidP="00D34130">
      <w:pPr>
        <w:rPr>
          <w:rFonts w:ascii="Pragmatica" w:hAnsi="Pragmatica"/>
          <w:sz w:val="19"/>
          <w:szCs w:val="19"/>
          <w:lang w:val="en-US"/>
        </w:rPr>
      </w:pPr>
      <w:r w:rsidRPr="00D34130">
        <w:rPr>
          <w:rFonts w:ascii="Pragmatica" w:hAnsi="Pragmatica"/>
          <w:sz w:val="19"/>
          <w:szCs w:val="19"/>
          <w:u w:val="single"/>
          <w:lang w:val="en-US"/>
        </w:rPr>
        <w:t>Abstract.</w:t>
      </w:r>
      <w:r w:rsidRPr="00D34130">
        <w:rPr>
          <w:rFonts w:ascii="Pragmatica" w:hAnsi="Pragmatica"/>
          <w:sz w:val="19"/>
          <w:szCs w:val="19"/>
          <w:lang w:val="en-US"/>
        </w:rPr>
        <w:t xml:space="preserve"> The article contains results of radionuclide contamination with cesium-137 banks and bottom sediments of the lakes of the Chelyabinsk and Kurgan regions. According to the results of gamma-spectrometry measurements allocated lake with a maximum magnitude of the isotope cesium-137.</w:t>
      </w:r>
    </w:p>
    <w:p w:rsidR="00657896" w:rsidRPr="00F1515D" w:rsidRDefault="00D34130" w:rsidP="00D34130">
      <w:pPr>
        <w:rPr>
          <w:rFonts w:ascii="Pragmatica" w:hAnsi="Pragmatica"/>
          <w:sz w:val="19"/>
          <w:szCs w:val="19"/>
          <w:lang w:val="en-US"/>
        </w:rPr>
      </w:pPr>
      <w:r w:rsidRPr="00D34130">
        <w:rPr>
          <w:rFonts w:ascii="Pragmatica" w:hAnsi="Pragmatica"/>
          <w:sz w:val="19"/>
          <w:szCs w:val="19"/>
          <w:u w:val="single"/>
          <w:lang w:val="en-US"/>
        </w:rPr>
        <w:t>Key words:</w:t>
      </w:r>
      <w:r w:rsidRPr="00D34130">
        <w:rPr>
          <w:rFonts w:ascii="Pragmatica" w:hAnsi="Pragmatica"/>
          <w:sz w:val="19"/>
          <w:szCs w:val="19"/>
          <w:lang w:val="en-US"/>
        </w:rPr>
        <w:t xml:space="preserve"> bottom sediments, cesium-137, specific activity, radioactivity, silt, lake.</w:t>
      </w:r>
    </w:p>
    <w:sectPr w:rsidR="00657896" w:rsidRPr="00F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34CAE"/>
    <w:rsid w:val="00196481"/>
    <w:rsid w:val="001F7B66"/>
    <w:rsid w:val="00324BF9"/>
    <w:rsid w:val="00374674"/>
    <w:rsid w:val="00414D14"/>
    <w:rsid w:val="004320A9"/>
    <w:rsid w:val="00464A31"/>
    <w:rsid w:val="005539BA"/>
    <w:rsid w:val="00624DA6"/>
    <w:rsid w:val="00657896"/>
    <w:rsid w:val="006C644E"/>
    <w:rsid w:val="006E57C2"/>
    <w:rsid w:val="00741D1E"/>
    <w:rsid w:val="007541B9"/>
    <w:rsid w:val="00776C37"/>
    <w:rsid w:val="008042D6"/>
    <w:rsid w:val="008E557B"/>
    <w:rsid w:val="008F31DD"/>
    <w:rsid w:val="009431B8"/>
    <w:rsid w:val="009539F3"/>
    <w:rsid w:val="00A01843"/>
    <w:rsid w:val="00A17891"/>
    <w:rsid w:val="00A27382"/>
    <w:rsid w:val="00B5713D"/>
    <w:rsid w:val="00B85A8A"/>
    <w:rsid w:val="00C7577B"/>
    <w:rsid w:val="00C85172"/>
    <w:rsid w:val="00CD5D64"/>
    <w:rsid w:val="00D34130"/>
    <w:rsid w:val="00E04FAA"/>
    <w:rsid w:val="00F1515D"/>
    <w:rsid w:val="00F324A6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ds-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49B0-639C-42F5-BAF1-038D7946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2014-08-22T12:09:00Z</cp:lastPrinted>
  <dcterms:created xsi:type="dcterms:W3CDTF">2014-08-22T12:12:00Z</dcterms:created>
  <dcterms:modified xsi:type="dcterms:W3CDTF">2014-08-22T13:18:00Z</dcterms:modified>
</cp:coreProperties>
</file>