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4" w:rsidRPr="009539F3" w:rsidRDefault="006E57C2" w:rsidP="00324BF9">
      <w:pPr>
        <w:rPr>
          <w:rFonts w:ascii="Pragmatica" w:hAnsi="Pragmatica"/>
          <w:b/>
          <w:sz w:val="28"/>
          <w:szCs w:val="28"/>
        </w:rPr>
      </w:pPr>
      <w:r w:rsidRPr="006E57C2">
        <w:rPr>
          <w:rFonts w:ascii="Pragmatica" w:hAnsi="Pragmatica"/>
          <w:b/>
          <w:sz w:val="28"/>
          <w:szCs w:val="28"/>
        </w:rPr>
        <w:t>Èçìåíåíèå êðàòíîñòè âîçäóõîîáìåíà êàê ìåðà ñíèæåíèÿ îáëó÷åíèÿ íàñåëåíèÿ ðàäîíîì â ãîðîäñêèõ æèëèùàõ, ïîñòðîåííûõ ñ èñïîëüçîâàíèåì ñîâðåìåííûõ òåõíîëîãèé</w:t>
      </w:r>
      <w:r w:rsidR="00F1515D" w:rsidRPr="00F1515D">
        <w:rPr>
          <w:rFonts w:ascii="Pragmatica" w:hAnsi="Pragmatica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A17891" w:rsidRPr="00A17891" w:rsidRDefault="00A17891" w:rsidP="00A17891">
      <w:pPr>
        <w:rPr>
          <w:rFonts w:ascii="Pragmatica" w:hAnsi="Pragmatica"/>
        </w:rPr>
      </w:pPr>
      <w:r w:rsidRPr="00A17891">
        <w:rPr>
          <w:rFonts w:ascii="Pragmatica" w:hAnsi="Pragmatica"/>
        </w:rPr>
        <w:t xml:space="preserve">À.Â.Âàñèëüåâ (ñò.èññëåä.), È.Â.ßðìîøåíêî (ê.ô.-ì.í., çàì. äèðåêò.), Ì.Â.Æóêîâñêèé (ïðîô., ä.ò.í., äèðåêò.) – Èíñòèòóò ïðîìûøëåííîé ýêîëîãèè ÓðÎ ÐÀÍ; 620219, ã.Åêàòåðèíáóðã, óë.Ñîôüè Êîâàëåâñêîé, ä.20. </w:t>
      </w:r>
    </w:p>
    <w:p w:rsidR="00A17891" w:rsidRPr="00464A31" w:rsidRDefault="00A17891" w:rsidP="00A17891">
      <w:pPr>
        <w:rPr>
          <w:rFonts w:ascii="Pragmatica" w:hAnsi="Pragmatica"/>
        </w:rPr>
      </w:pPr>
      <w:r w:rsidRPr="00A17891">
        <w:rPr>
          <w:rFonts w:ascii="Pragmatica" w:hAnsi="Pragmatica"/>
        </w:rPr>
        <w:t xml:space="preserve">Êîíòàêòû: òåë.: +7 (343) 374-37-71; e-mail: </w:t>
      </w:r>
      <w:hyperlink r:id="rId6" w:history="1">
        <w:r w:rsidRPr="001B6BD5">
          <w:rPr>
            <w:rStyle w:val="a3"/>
            <w:rFonts w:ascii="Pragmatica" w:hAnsi="Pragmatica"/>
          </w:rPr>
          <w:t>vav@ecko.uran.ru</w:t>
        </w:r>
      </w:hyperlink>
      <w:r w:rsidRPr="00A17891">
        <w:rPr>
          <w:rFonts w:ascii="Pragmatica" w:hAnsi="Pragmatica"/>
        </w:rPr>
        <w:t>.</w:t>
      </w:r>
    </w:p>
    <w:p w:rsidR="00A17891" w:rsidRPr="00A17891" w:rsidRDefault="008042D6" w:rsidP="00A17891">
      <w:pPr>
        <w:rPr>
          <w:rFonts w:ascii="Pragmatica" w:hAnsi="Pragmatica"/>
          <w:sz w:val="19"/>
          <w:szCs w:val="19"/>
        </w:rPr>
      </w:pPr>
      <w:r w:rsidRPr="00F1515D">
        <w:rPr>
          <w:rFonts w:ascii="Pragmatica" w:hAnsi="Pragmatica"/>
          <w:sz w:val="19"/>
          <w:szCs w:val="19"/>
          <w:u w:val="single"/>
        </w:rPr>
        <w:t>Аннотация</w:t>
      </w:r>
      <w:r w:rsidRPr="00A17891">
        <w:rPr>
          <w:rFonts w:ascii="Pragmatica" w:hAnsi="Pragmatica"/>
          <w:sz w:val="19"/>
          <w:szCs w:val="19"/>
          <w:u w:val="single"/>
        </w:rPr>
        <w:t>.</w:t>
      </w:r>
      <w:r w:rsidRPr="00A17891">
        <w:rPr>
          <w:rFonts w:ascii="Pragmatica" w:hAnsi="Pragmatica"/>
          <w:sz w:val="19"/>
          <w:szCs w:val="19"/>
        </w:rPr>
        <w:t xml:space="preserve"> </w:t>
      </w:r>
      <w:r w:rsidR="00A17891" w:rsidRPr="00A17891">
        <w:rPr>
          <w:rFonts w:ascii="Pragmatica" w:hAnsi="Pragmatica"/>
          <w:sz w:val="19"/>
          <w:szCs w:val="19"/>
        </w:rPr>
        <w:t>Ðàçðàáîòàí ìåòîä îöåíêè êðàòíîñòè âîçäóõîîáìåíà (ÊÂÎ) â ðàçëè÷íûõ ðåæèìàõ ýêñïëóàòàöèè ïîìåùåíèÿ. Óñòàíîâëåíî ïðåîáëàäàíèå äèôôóçèîííîãî ìåõàíèçìà ïîñòóïëåíèÿ ðàäîíà â ñîâðåìåííûõ ãîðîäñêèõ æèëèùàõ, ïðè ýòîì ïîâûøåííûå óðîâíè îáúåìíîé àêòèâíîñòè (ÎÀ) ðàäîíà è âûñîêèé âêëàä äèôôóçèè ðàäîíà âûçâàíû íèçêîé ÊÂÎ â ïîìåùåíèÿõ. Ïîêàçàíî, ÷òî óâåëè÷åíèå ýíåðãîýôôåêòèâíîñòè â òàêèõ æèëèùàõ íå äîëæíî äîñòèãàòüñÿ ñíèæåíèåì ñóùåñòâóþùèõ óðîâíåé ÊÂÎ.</w:t>
      </w:r>
    </w:p>
    <w:p w:rsidR="00A17891" w:rsidRPr="00A17891" w:rsidRDefault="00A17891" w:rsidP="00A17891">
      <w:pPr>
        <w:rPr>
          <w:rFonts w:ascii="Pragmatica" w:hAnsi="Pragmatica"/>
          <w:sz w:val="18"/>
          <w:szCs w:val="18"/>
        </w:rPr>
      </w:pPr>
      <w:r w:rsidRPr="00A17891">
        <w:rPr>
          <w:rFonts w:ascii="Pragmatica" w:hAnsi="Pragmatica"/>
          <w:sz w:val="19"/>
          <w:szCs w:val="19"/>
          <w:u w:val="single"/>
        </w:rPr>
        <w:t>Êëþ÷åâûå ñëîâà:</w:t>
      </w:r>
      <w:r w:rsidRPr="00A17891">
        <w:rPr>
          <w:rFonts w:ascii="Pragmatica" w:hAnsi="Pragmatica"/>
          <w:sz w:val="19"/>
          <w:szCs w:val="19"/>
        </w:rPr>
        <w:t xml:space="preserve"> ðàäîí, ñêîðîñòü ïîñòóïëåíèÿ ðàäîíà, êðàòíîñòü âîçäóõîîáìåíà, ýíåðãîýôôåêòèâíîñòü.</w:t>
      </w:r>
    </w:p>
    <w:p w:rsidR="00464A31" w:rsidRPr="00A17891" w:rsidRDefault="00464A31" w:rsidP="00464A31">
      <w:pPr>
        <w:rPr>
          <w:rFonts w:ascii="Pragmatica" w:hAnsi="Pragmatica"/>
          <w:sz w:val="18"/>
          <w:szCs w:val="18"/>
        </w:rPr>
      </w:pPr>
    </w:p>
    <w:p w:rsidR="00A17891" w:rsidRPr="00A17891" w:rsidRDefault="00A17891" w:rsidP="00A17891">
      <w:pPr>
        <w:rPr>
          <w:rFonts w:ascii="Pragmatica" w:hAnsi="Pragmatica"/>
          <w:b/>
          <w:sz w:val="28"/>
          <w:szCs w:val="28"/>
          <w:lang w:val="en-US"/>
        </w:rPr>
      </w:pPr>
      <w:r w:rsidRPr="00A17891">
        <w:rPr>
          <w:rFonts w:ascii="Pragmatica" w:hAnsi="Pragmatica"/>
          <w:b/>
          <w:sz w:val="28"/>
          <w:szCs w:val="28"/>
          <w:lang w:val="en-US"/>
        </w:rPr>
        <w:t>The Ventilation Rate Variability to Mitigate Radon Problem in Modern Multi-Storey Buildings</w:t>
      </w:r>
    </w:p>
    <w:p w:rsidR="00A17891" w:rsidRPr="0073075B" w:rsidRDefault="00A17891" w:rsidP="00A17891">
      <w:pPr>
        <w:rPr>
          <w:rFonts w:ascii="Pragmatica" w:hAnsi="Pragmatica"/>
          <w:lang w:val="en-US"/>
        </w:rPr>
      </w:pPr>
      <w:r w:rsidRPr="0073075B">
        <w:rPr>
          <w:rFonts w:ascii="Pragmatica" w:hAnsi="Pragmatica"/>
          <w:lang w:val="en-US"/>
        </w:rPr>
        <w:t>Vasilyev Aleksey, Yarmoshenko Ilià, Zhukovsky Mikhail (Institute of Industrial Ecology UB RAS, Yekaterinburg, Russia)</w:t>
      </w:r>
    </w:p>
    <w:p w:rsidR="00A17891" w:rsidRPr="00A17891" w:rsidRDefault="00A17891" w:rsidP="00A17891">
      <w:pPr>
        <w:rPr>
          <w:rFonts w:ascii="Pragmatica" w:hAnsi="Pragmatica"/>
          <w:sz w:val="19"/>
          <w:szCs w:val="19"/>
          <w:lang w:val="en-US"/>
        </w:rPr>
      </w:pPr>
      <w:r w:rsidRPr="00A17891">
        <w:rPr>
          <w:rFonts w:ascii="Pragmatica" w:hAnsi="Pragmatica"/>
          <w:sz w:val="19"/>
          <w:szCs w:val="19"/>
          <w:u w:val="single"/>
          <w:lang w:val="en-US"/>
        </w:rPr>
        <w:t>Abstract.</w:t>
      </w:r>
      <w:r w:rsidRPr="00A17891">
        <w:rPr>
          <w:rFonts w:ascii="Pragmatica" w:hAnsi="Pragmatica"/>
          <w:sz w:val="19"/>
          <w:szCs w:val="19"/>
          <w:lang w:val="en-US"/>
        </w:rPr>
        <w:t xml:space="preserve"> The experimental technique of the assessment of ventilation rate in the dwellings under two conditions was developed: under active mode (with human activity in the room) and a steady state mode. Preponderance of the</w:t>
      </w:r>
      <w:r w:rsidR="0073075B">
        <w:rPr>
          <w:rFonts w:ascii="Pragmatica" w:hAnsi="Pragmatica"/>
          <w:sz w:val="19"/>
          <w:szCs w:val="19"/>
          <w:lang w:val="en-US"/>
        </w:rPr>
        <w:t xml:space="preserve"> </w:t>
      </w:r>
      <w:r w:rsidRPr="00A17891">
        <w:rPr>
          <w:rFonts w:ascii="Pragmatica" w:hAnsi="Pragmatica"/>
          <w:sz w:val="19"/>
          <w:szCs w:val="19"/>
          <w:lang w:val="en-US"/>
        </w:rPr>
        <w:t xml:space="preserve">diffusion mechanism of radon entry in modern multi-storey buildings has been experimentally established. It was shown that increasing of energy efficiency in such dwellings should not be achieved by reduction of the current </w:t>
      </w:r>
      <w:bookmarkStart w:id="0" w:name="_GoBack"/>
      <w:bookmarkEnd w:id="0"/>
      <w:r w:rsidRPr="00A17891">
        <w:rPr>
          <w:rFonts w:ascii="Pragmatica" w:hAnsi="Pragmatica"/>
          <w:sz w:val="19"/>
          <w:szCs w:val="19"/>
          <w:lang w:val="en-US"/>
        </w:rPr>
        <w:t>levels of ventilation rate.</w:t>
      </w:r>
    </w:p>
    <w:p w:rsidR="00657896" w:rsidRPr="00F1515D" w:rsidRDefault="00A17891" w:rsidP="00A17891">
      <w:pPr>
        <w:rPr>
          <w:rFonts w:ascii="Pragmatica" w:hAnsi="Pragmatica"/>
          <w:sz w:val="19"/>
          <w:szCs w:val="19"/>
          <w:lang w:val="en-US"/>
        </w:rPr>
      </w:pPr>
      <w:r w:rsidRPr="00A17891">
        <w:rPr>
          <w:rFonts w:ascii="Pragmatica" w:hAnsi="Pragmatica"/>
          <w:sz w:val="19"/>
          <w:szCs w:val="19"/>
          <w:u w:val="single"/>
          <w:lang w:val="en-US"/>
        </w:rPr>
        <w:t>Key words:</w:t>
      </w:r>
      <w:r w:rsidRPr="00A17891">
        <w:rPr>
          <w:rFonts w:ascii="Pragmatica" w:hAnsi="Pragmatica"/>
          <w:sz w:val="19"/>
          <w:szCs w:val="19"/>
          <w:lang w:val="en-US"/>
        </w:rPr>
        <w:t xml:space="preserve"> radon, radon entry rate, ventilation rate, energy efficiency.</w:t>
      </w:r>
    </w:p>
    <w:sectPr w:rsidR="00657896" w:rsidRPr="00F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4"/>
    <w:rsid w:val="000852A2"/>
    <w:rsid w:val="00134CAE"/>
    <w:rsid w:val="00196481"/>
    <w:rsid w:val="00324BF9"/>
    <w:rsid w:val="00374674"/>
    <w:rsid w:val="00414D14"/>
    <w:rsid w:val="00464A31"/>
    <w:rsid w:val="005539BA"/>
    <w:rsid w:val="00624DA6"/>
    <w:rsid w:val="00657896"/>
    <w:rsid w:val="006C644E"/>
    <w:rsid w:val="006E57C2"/>
    <w:rsid w:val="0073075B"/>
    <w:rsid w:val="00741D1E"/>
    <w:rsid w:val="00776C37"/>
    <w:rsid w:val="008042D6"/>
    <w:rsid w:val="008E557B"/>
    <w:rsid w:val="008F31DD"/>
    <w:rsid w:val="009539F3"/>
    <w:rsid w:val="00A17891"/>
    <w:rsid w:val="00A27382"/>
    <w:rsid w:val="00B5713D"/>
    <w:rsid w:val="00B85A8A"/>
    <w:rsid w:val="00C7577B"/>
    <w:rsid w:val="00C85172"/>
    <w:rsid w:val="00CD5D64"/>
    <w:rsid w:val="00E04FAA"/>
    <w:rsid w:val="00F1515D"/>
    <w:rsid w:val="00F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v@ecko.u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BED4-FF16-47EF-9480-7F431A3E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2014-08-22T11:43:00Z</cp:lastPrinted>
  <dcterms:created xsi:type="dcterms:W3CDTF">2014-08-22T11:47:00Z</dcterms:created>
  <dcterms:modified xsi:type="dcterms:W3CDTF">2014-08-22T13:15:00Z</dcterms:modified>
</cp:coreProperties>
</file>